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4B0C3" w14:textId="13693885" w:rsidR="00DC795A" w:rsidRDefault="00DC795A"/>
    <w:p w14:paraId="70EFD495" w14:textId="2EF97E8E" w:rsidR="00DC795A" w:rsidRPr="00DC795A" w:rsidRDefault="00DC795A">
      <w:pPr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hint="eastAsia"/>
        </w:rPr>
        <w:t xml:space="preserve">　　　　　　　　　</w:t>
      </w:r>
      <w:r w:rsidRPr="00DC795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缶バッジ大用</w:t>
      </w:r>
      <w:r w:rsidR="00297624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の型　</w:t>
      </w:r>
      <w:r w:rsidRPr="00DC795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　　　　　　　　　</w:t>
      </w: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　　　　</w:t>
      </w:r>
      <w:r w:rsidRPr="00DC795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缶バッジ中用</w:t>
      </w:r>
      <w:r w:rsidR="00297624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の</w:t>
      </w:r>
      <w:r w:rsidRPr="00DC795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型</w:t>
      </w:r>
    </w:p>
    <w:p w14:paraId="1A756671" w14:textId="352BFDFB" w:rsidR="00DC795A" w:rsidRPr="00DC795A" w:rsidRDefault="00297624">
      <w:pPr>
        <w:rPr>
          <w:rFonts w:asciiTheme="majorEastAsia" w:eastAsiaTheme="majorEastAsia" w:hAnsiTheme="majorEastAsia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463DF571" wp14:editId="72888414">
                <wp:simplePos x="0" y="0"/>
                <wp:positionH relativeFrom="column">
                  <wp:posOffset>702310</wp:posOffset>
                </wp:positionH>
                <wp:positionV relativeFrom="paragraph">
                  <wp:posOffset>33655</wp:posOffset>
                </wp:positionV>
                <wp:extent cx="2367280" cy="2367280"/>
                <wp:effectExtent l="0" t="0" r="13970" b="13970"/>
                <wp:wrapNone/>
                <wp:docPr id="245" name="グループ化 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7280" cy="2367280"/>
                          <a:chOff x="0" y="0"/>
                          <a:chExt cx="2367360" cy="2367360"/>
                        </a:xfrm>
                      </wpg:grpSpPr>
                      <wps:wsp>
                        <wps:cNvPr id="10" name="円/楕円 10"/>
                        <wps:cNvSpPr>
                          <a:spLocks noChangeAspect="1"/>
                        </wps:cNvSpPr>
                        <wps:spPr>
                          <a:xfrm>
                            <a:off x="123825" y="123825"/>
                            <a:ext cx="2115360" cy="211536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円/楕円 195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2367360" cy="236736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B82061" id="グループ化 245" o:spid="_x0000_s1026" style="position:absolute;margin-left:55.3pt;margin-top:2.65pt;width:186.4pt;height:186.4pt;z-index:251645952" coordsize="23673,23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">
                <v:oval id="円/楕円 10" o:spid="_x0000_s1027" style="position:absolute;left:1238;top:1238;width:21153;height:21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" filled="f" strokecolor="#d8d8d8 [2732]" strokeweight="1pt">
                  <v:stroke joinstyle="miter"/>
                  <v:path arrowok="t"/>
                  <o:lock v:ext="edit" aspectratio="t"/>
                </v:oval>
                <v:oval id="円/楕円 195" o:spid="_x0000_s1028" style="position:absolute;width:23673;height:23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" filled="f" strokecolor="red" strokeweight="1pt">
                  <v:stroke joinstyle="miter"/>
                  <v:path arrowok="t"/>
                  <o:lock v:ext="edit" aspectratio="t"/>
                </v:oval>
              </v:group>
            </w:pict>
          </mc:Fallback>
        </mc:AlternateContent>
      </w:r>
    </w:p>
    <w:p w14:paraId="6AD8B545" w14:textId="247C6E33" w:rsidR="00DC795A" w:rsidRDefault="00DC795A">
      <w:r w:rsidRPr="00DC795A">
        <w:rPr>
          <w:rFonts w:ascii="Times" w:eastAsia="SimSun" w:hAnsi="Times" w:cs="Times"/>
          <w:noProof/>
          <w:color w:val="000000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1458904" wp14:editId="0DDBF1D8">
                <wp:simplePos x="0" y="0"/>
                <wp:positionH relativeFrom="column">
                  <wp:posOffset>4344447</wp:posOffset>
                </wp:positionH>
                <wp:positionV relativeFrom="paragraph">
                  <wp:posOffset>39139</wp:posOffset>
                </wp:positionV>
                <wp:extent cx="1984375" cy="1983740"/>
                <wp:effectExtent l="0" t="0" r="15875" b="16510"/>
                <wp:wrapNone/>
                <wp:docPr id="251" name="グループ化 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4375" cy="1983740"/>
                          <a:chOff x="0" y="0"/>
                          <a:chExt cx="1984509" cy="1984318"/>
                        </a:xfrm>
                      </wpg:grpSpPr>
                      <wpg:grpSp>
                        <wpg:cNvPr id="252" name="グループ化 252"/>
                        <wpg:cNvGrpSpPr/>
                        <wpg:grpSpPr>
                          <a:xfrm>
                            <a:off x="0" y="0"/>
                            <a:ext cx="1984509" cy="1984318"/>
                            <a:chOff x="0" y="0"/>
                            <a:chExt cx="1984664" cy="1984664"/>
                          </a:xfrm>
                        </wpg:grpSpPr>
                        <wps:wsp>
                          <wps:cNvPr id="253" name="円/楕円 253"/>
                          <wps:cNvSpPr/>
                          <wps:spPr>
                            <a:xfrm>
                              <a:off x="0" y="0"/>
                              <a:ext cx="1984664" cy="1984664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rgbClr val="FF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4" name="円/楕円 254"/>
                          <wps:cNvSpPr/>
                          <wps:spPr>
                            <a:xfrm>
                              <a:off x="187036" y="197427"/>
                              <a:ext cx="1589809" cy="1589809"/>
                            </a:xfrm>
                            <a:prstGeom prst="ellips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" lastClr="FFFFFF">
                                  <a:lumMod val="6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7" name="テキスト ボックス 257"/>
                        <wps:cNvSpPr txBox="1"/>
                        <wps:spPr>
                          <a:xfrm>
                            <a:off x="252761" y="851109"/>
                            <a:ext cx="1365779" cy="848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54241CC" w14:textId="77777777" w:rsidR="00DC795A" w:rsidRPr="00277E6A" w:rsidRDefault="00DC795A" w:rsidP="00DC795A">
                              <w:pPr>
                                <w:jc w:val="center"/>
                                <w:rPr>
                                  <w:rFonts w:ascii="Hiragino Maru Gothic Pro W4" w:eastAsia="Hiragino Maru Gothic Pro W4" w:hAnsi="Hiragino Maru Gothic Pro W4"/>
                                  <w:color w:val="002060"/>
                                  <w:sz w:val="18"/>
                                  <w:szCs w:val="1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  <a:prstTxWarp prst="textArchDown">
                            <a:avLst>
                              <a:gd name="adj" fmla="val 21598926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458904" id="グループ化 251" o:spid="_x0000_s1026" style="position:absolute;left:0;text-align:left;margin-left:342.1pt;margin-top:3.1pt;width:156.25pt;height:156.2pt;z-index:251661312" coordsize="19845,19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">
                <v:group id="グループ化 252" o:spid="_x0000_s1027" style="position:absolute;width:19845;height:19843" coordsize="19846,19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oval id="円/楕円 253" o:spid="_x0000_s1028" style="position:absolute;width:19846;height:198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" filled="f" strokecolor="red" strokeweight=".25pt"/>
                  <v:oval id="円/楕円 254" o:spid="_x0000_s1029" style="position:absolute;left:1870;top:1974;width:15898;height:158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" filled="f" strokecolor="#a6a6a6" strokeweight=".25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57" o:spid="_x0000_s1030" type="#_x0000_t202" style="position:absolute;left:2527;top:8511;width:13658;height:8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" filled="f" stroked="f">
                  <v:textbox inset="5.85pt,.7pt,5.85pt,.7pt">
                    <w:txbxContent>
                      <w:p w14:paraId="754241CC" w14:textId="77777777" w:rsidR="00DC795A" w:rsidRPr="00277E6A" w:rsidRDefault="00DC795A" w:rsidP="00DC795A">
                        <w:pPr>
                          <w:jc w:val="center"/>
                          <w:rPr>
                            <w:rFonts w:ascii="Hiragino Maru Gothic Pro W4" w:eastAsia="Hiragino Maru Gothic Pro W4" w:hAnsi="Hiragino Maru Gothic Pro W4"/>
                            <w:color w:val="002060"/>
                            <w:sz w:val="18"/>
                            <w:szCs w:val="1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1CDB43B" w14:textId="69B822CD" w:rsidR="00DC795A" w:rsidRDefault="00DC795A"/>
    <w:p w14:paraId="0EA2103C" w14:textId="40A9C318" w:rsidR="00DC795A" w:rsidRDefault="00DC795A"/>
    <w:p w14:paraId="3DDA05C4" w14:textId="34D6A9B2" w:rsidR="00DC795A" w:rsidRDefault="00DC795A"/>
    <w:p w14:paraId="72C64AF2" w14:textId="43876D48" w:rsidR="00B15645" w:rsidRDefault="00B15645">
      <w:pPr>
        <w:rPr>
          <w:rFonts w:ascii="ＭＳ Ｐゴシック" w:eastAsia="ＭＳ Ｐゴシック" w:hAnsi="ＭＳ Ｐゴシック"/>
          <w:b/>
          <w:bCs/>
          <w:noProof/>
          <w:sz w:val="24"/>
          <w:szCs w:val="24"/>
        </w:rPr>
      </w:pPr>
    </w:p>
    <w:p w14:paraId="7D27ABC5" w14:textId="3677C5E8" w:rsidR="00DC795A" w:rsidRDefault="00DC795A"/>
    <w:p w14:paraId="6BECE93E" w14:textId="12CDFAD1" w:rsidR="00DC795A" w:rsidRDefault="00DC795A"/>
    <w:p w14:paraId="59CE631D" w14:textId="4C28ECA4" w:rsidR="00DC795A" w:rsidRDefault="00DC795A"/>
    <w:p w14:paraId="3E56291F" w14:textId="05718A79" w:rsidR="00DC795A" w:rsidRPr="008B35AE" w:rsidRDefault="00DC795A"/>
    <w:p w14:paraId="302DD43A" w14:textId="01015863" w:rsidR="00DC795A" w:rsidRDefault="00DC795A"/>
    <w:p w14:paraId="79D8F3FF" w14:textId="56374337" w:rsidR="00DC795A" w:rsidRPr="008B35AE" w:rsidRDefault="00DC795A"/>
    <w:p w14:paraId="3D36F8EE" w14:textId="27934833" w:rsidR="00DC795A" w:rsidRDefault="00DC795A"/>
    <w:p w14:paraId="1DE5B44A" w14:textId="05FE45CF" w:rsidR="00F00BC5" w:rsidRPr="00F00BC5" w:rsidRDefault="00F00BC5" w:rsidP="00F00BC5">
      <w:pPr>
        <w:spacing w:line="400" w:lineRule="exact"/>
        <w:rPr>
          <w:rFonts w:ascii="ＭＳ Ｐゴシック" w:eastAsia="ＭＳ Ｐゴシック" w:hAnsi="ＭＳ Ｐゴシック"/>
          <w:b/>
          <w:bCs/>
          <w:color w:val="FF0000"/>
          <w:sz w:val="24"/>
          <w:szCs w:val="24"/>
        </w:rPr>
      </w:pPr>
      <w:r>
        <w:rPr>
          <w:rFonts w:hint="eastAsia"/>
        </w:rPr>
        <w:t xml:space="preserve">　　　　　　　</w:t>
      </w:r>
      <w:r w:rsidRPr="00DC795A">
        <w:rPr>
          <w:rFonts w:asciiTheme="majorEastAsia" w:eastAsiaTheme="majorEastAsia" w:hAnsiTheme="majorEastAsia" w:hint="eastAsia"/>
        </w:rPr>
        <w:t xml:space="preserve">　</w:t>
      </w:r>
      <w:r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</w:rPr>
        <w:t>◎</w:t>
      </w:r>
      <w:r w:rsidRPr="00F00BC5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</w:rPr>
        <w:t>缶バッジ作成は、1人1個です。</w:t>
      </w:r>
      <w:r w:rsidR="00A95D10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</w:rPr>
        <w:t>「</w:t>
      </w:r>
      <w:r w:rsidRPr="00F00BC5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</w:rPr>
        <w:t>大</w:t>
      </w:r>
      <w:r w:rsidR="00A95D10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</w:rPr>
        <w:t>」</w:t>
      </w:r>
      <w:r w:rsidRPr="00F00BC5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</w:rPr>
        <w:t>または</w:t>
      </w:r>
      <w:r w:rsidR="00A95D10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</w:rPr>
        <w:t>「</w:t>
      </w:r>
      <w:r w:rsidRPr="00F00BC5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</w:rPr>
        <w:t>中</w:t>
      </w:r>
      <w:r w:rsidR="00A95D10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</w:rPr>
        <w:t>」</w:t>
      </w:r>
      <w:r w:rsidRPr="00F00BC5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</w:rPr>
        <w:t>のどちらか一つを選んで下さい。</w:t>
      </w:r>
    </w:p>
    <w:p w14:paraId="489D6B9D" w14:textId="617DA2E8" w:rsidR="00F00BC5" w:rsidRPr="00F00BC5" w:rsidRDefault="00F00BC5"/>
    <w:p w14:paraId="59F90584" w14:textId="25842631" w:rsidR="00DC795A" w:rsidRPr="00DC795A" w:rsidRDefault="00DC795A" w:rsidP="00B4648B">
      <w:pPr>
        <w:ind w:firstLineChars="400" w:firstLine="964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DC795A">
        <w:rPr>
          <w:rFonts w:asciiTheme="majorEastAsia" w:eastAsiaTheme="majorEastAsia" w:hAnsiTheme="majorEastAsia" w:hint="eastAsia"/>
          <w:b/>
          <w:bCs/>
          <w:sz w:val="24"/>
          <w:szCs w:val="24"/>
        </w:rPr>
        <w:t>（１</w:t>
      </w:r>
      <w:bookmarkStart w:id="0" w:name="_Hlk179375094"/>
      <w:r w:rsidRPr="00DC795A">
        <w:rPr>
          <w:rFonts w:asciiTheme="majorEastAsia" w:eastAsiaTheme="majorEastAsia" w:hAnsiTheme="majorEastAsia" w:hint="eastAsia"/>
          <w:b/>
          <w:bCs/>
          <w:sz w:val="24"/>
          <w:szCs w:val="24"/>
        </w:rPr>
        <w:t>）</w:t>
      </w:r>
      <w:bookmarkEnd w:id="0"/>
      <w:r w:rsidR="00885EF6">
        <w:rPr>
          <w:rFonts w:asciiTheme="majorEastAsia" w:eastAsiaTheme="majorEastAsia" w:hAnsiTheme="majorEastAsia" w:hint="eastAsia"/>
          <w:b/>
          <w:bCs/>
          <w:sz w:val="24"/>
          <w:szCs w:val="24"/>
        </w:rPr>
        <w:t>手書きの</w:t>
      </w:r>
      <w:r w:rsidRPr="00DC795A">
        <w:rPr>
          <w:rFonts w:asciiTheme="majorEastAsia" w:eastAsiaTheme="majorEastAsia" w:hAnsiTheme="majorEastAsia" w:hint="eastAsia"/>
          <w:b/>
          <w:bCs/>
          <w:sz w:val="24"/>
          <w:szCs w:val="24"/>
        </w:rPr>
        <w:t>イラスト</w:t>
      </w:r>
      <w:r w:rsidR="00885EF6">
        <w:rPr>
          <w:rFonts w:asciiTheme="majorEastAsia" w:eastAsiaTheme="majorEastAsia" w:hAnsiTheme="majorEastAsia" w:hint="eastAsia"/>
          <w:b/>
          <w:bCs/>
          <w:sz w:val="24"/>
          <w:szCs w:val="24"/>
        </w:rPr>
        <w:t>で缶バッジを作る場合</w:t>
      </w:r>
      <w:r w:rsidR="00B4648B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</w:t>
      </w:r>
    </w:p>
    <w:p w14:paraId="0ABF1DBC" w14:textId="2BED92D3" w:rsidR="00DC795A" w:rsidRDefault="00DC795A"/>
    <w:p w14:paraId="152F4015" w14:textId="698A8F4E" w:rsidR="00885EF6" w:rsidRPr="00B4648B" w:rsidRDefault="00885EF6" w:rsidP="00885EF6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B4648B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型紙をダウンロードして、</w:t>
      </w:r>
      <w:r w:rsidR="008B35AE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ワードで開いて</w:t>
      </w:r>
      <w:r w:rsidRPr="00B4648B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普通紙に印刷する</w:t>
      </w:r>
      <w:r w:rsidR="009D497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．</w:t>
      </w:r>
    </w:p>
    <w:p w14:paraId="555B245F" w14:textId="6175F3B0" w:rsidR="00DC795A" w:rsidRPr="00B4648B" w:rsidRDefault="00885EF6" w:rsidP="00885EF6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B4648B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内側の円内にイラストを描く</w:t>
      </w:r>
      <w:r w:rsidR="009D497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．</w:t>
      </w:r>
    </w:p>
    <w:p w14:paraId="0A3CD41B" w14:textId="00C555CB" w:rsidR="00885EF6" w:rsidRPr="00B4648B" w:rsidRDefault="00885EF6" w:rsidP="00885EF6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B4648B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専用の型抜きで切取るので、</w:t>
      </w:r>
      <w:bookmarkStart w:id="1" w:name="_Hlk179380006"/>
      <w:r w:rsidRPr="00B4648B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缶バッジにする部分を折らずに会場に持ってくる</w:t>
      </w:r>
      <w:r w:rsidR="009D497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．</w:t>
      </w:r>
      <w:bookmarkEnd w:id="1"/>
    </w:p>
    <w:p w14:paraId="52F04348" w14:textId="1DC1A956" w:rsidR="00885EF6" w:rsidRDefault="00885EF6" w:rsidP="00885EF6"/>
    <w:p w14:paraId="75D12F5F" w14:textId="78AC41CD" w:rsidR="00885EF6" w:rsidRDefault="00B4648B" w:rsidP="00B4648B">
      <w:pPr>
        <w:ind w:firstLineChars="400" w:firstLine="964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（２）</w:t>
      </w:r>
      <w:r w:rsidRPr="00B4648B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写真</w:t>
      </w:r>
      <w:r w:rsidR="00F00BC5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（画像データ）</w:t>
      </w:r>
      <w:r w:rsidRPr="00B4648B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を使って缶バッジを作る場合</w:t>
      </w:r>
    </w:p>
    <w:p w14:paraId="0DC0D40C" w14:textId="3A49D603" w:rsidR="00B4648B" w:rsidRDefault="00B4648B" w:rsidP="00B4648B">
      <w:pPr>
        <w:ind w:firstLineChars="400" w:firstLine="964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6E0CB9B1" w14:textId="5E27D64B" w:rsidR="00B4648B" w:rsidRDefault="00B4648B" w:rsidP="00B4648B">
      <w:pPr>
        <w:pStyle w:val="a3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型紙をダウンロードする</w:t>
      </w:r>
      <w:r w:rsidR="009D497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．</w:t>
      </w:r>
    </w:p>
    <w:p w14:paraId="68A9B6CC" w14:textId="7A1B28DE" w:rsidR="00B4648B" w:rsidRDefault="00B4648B" w:rsidP="00B4648B">
      <w:pPr>
        <w:pStyle w:val="a3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ワードで開いて、缶バッジにしたい</w:t>
      </w:r>
      <w:r w:rsidR="00F00BC5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画像データ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を貼り付ける</w:t>
      </w:r>
      <w:r w:rsidR="009D497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．</w:t>
      </w:r>
    </w:p>
    <w:p w14:paraId="52DB658C" w14:textId="5165EB71" w:rsidR="00B15645" w:rsidRDefault="00B15645" w:rsidP="00B15645">
      <w:pPr>
        <w:pStyle w:val="a3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B15645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画像を選択すると、右横上又は左上横に「レイアウトオプション」</w:t>
      </w:r>
      <w:r w:rsidR="0066180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アイコンが</w:t>
      </w:r>
    </w:p>
    <w:p w14:paraId="02F1BC9E" w14:textId="4D88BD9A" w:rsidR="00B15645" w:rsidRDefault="0066180D" w:rsidP="00B15645">
      <w:pPr>
        <w:pStyle w:val="a3"/>
        <w:ind w:leftChars="0" w:left="2299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表示されるので</w:t>
      </w:r>
      <w:r w:rsidR="00B15645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クリックし、表示されるアイコンの中から「背面」をクリックする．</w:t>
      </w:r>
    </w:p>
    <w:p w14:paraId="6CD367A5" w14:textId="119FA083" w:rsidR="00B15645" w:rsidRPr="0066180D" w:rsidRDefault="0066180D" w:rsidP="00B15645">
      <w:pPr>
        <w:pStyle w:val="a3"/>
        <w:ind w:leftChars="0" w:left="2299"/>
        <w:rPr>
          <w:rFonts w:ascii="ＭＳ Ｐゴシック" w:eastAsia="ＭＳ Ｐゴシック" w:hAnsi="ＭＳ Ｐゴシック" w:hint="eastAsia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これで、円形が画像の上に表示されるようになる．</w:t>
      </w:r>
    </w:p>
    <w:p w14:paraId="1737A735" w14:textId="27E86A34" w:rsidR="00F00BC5" w:rsidRDefault="00F00BC5" w:rsidP="00B4648B">
      <w:pPr>
        <w:pStyle w:val="a3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缶バッジにする部分が内側の円内に収まるよう画像データの大きさを調整する</w:t>
      </w:r>
      <w:r w:rsidR="009D497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．</w:t>
      </w:r>
    </w:p>
    <w:p w14:paraId="224989F3" w14:textId="5CC5C5CC" w:rsidR="00297624" w:rsidRDefault="00297624" w:rsidP="00297624">
      <w:pPr>
        <w:pStyle w:val="a3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普通紙に印刷して、</w:t>
      </w:r>
      <w:r w:rsidRPr="00B4648B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缶バッジにする部分を折らずに会場に持ってくる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．</w:t>
      </w:r>
    </w:p>
    <w:p w14:paraId="4E1DCE2E" w14:textId="77777777" w:rsidR="0066180D" w:rsidRDefault="0066180D" w:rsidP="0066180D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1A8A8584" w14:textId="1460D735" w:rsidR="0066180D" w:rsidRDefault="0066180D" w:rsidP="0066180D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　　　</w:t>
      </w:r>
    </w:p>
    <w:p w14:paraId="6D05D519" w14:textId="66326491" w:rsidR="0066180D" w:rsidRDefault="0066180D" w:rsidP="0066180D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　　　　　　　　　　</w:t>
      </w:r>
      <w:r w:rsidR="006673FC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☆</w:t>
      </w:r>
      <w:r w:rsidR="006673FC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なお、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以下の手順で背景</w:t>
      </w:r>
      <w:r w:rsidR="006673FC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を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透明</w:t>
      </w:r>
      <w:r w:rsidR="006673FC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にした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画像</w:t>
      </w:r>
      <w:r w:rsidR="006673FC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の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缶バッジ</w:t>
      </w:r>
      <w:r w:rsidR="006673FC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を作ることも出来ます．</w:t>
      </w:r>
    </w:p>
    <w:p w14:paraId="63F0A69A" w14:textId="77777777" w:rsidR="0066180D" w:rsidRDefault="0066180D" w:rsidP="0066180D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0D81756F" w14:textId="1035886B" w:rsidR="0066180D" w:rsidRDefault="0066180D" w:rsidP="0066180D">
      <w:pPr>
        <w:ind w:firstLineChars="1000" w:firstLine="2409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マイクロソフトのアプリ「フォト」で画像データを開き、左上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メニュー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の「編集」</w:t>
      </w:r>
    </w:p>
    <w:p w14:paraId="3A82D155" w14:textId="0A00087C" w:rsidR="0066180D" w:rsidRDefault="0066180D" w:rsidP="0066180D">
      <w:pPr>
        <w:ind w:left="2299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をクリック、”背景処理“のアイコンをクリック、”削除“を選択、”保存オプション“</w:t>
      </w:r>
    </w:p>
    <w:p w14:paraId="47A57196" w14:textId="65A8F26F" w:rsidR="0066180D" w:rsidRDefault="0066180D" w:rsidP="0066180D">
      <w:pPr>
        <w:ind w:left="2299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で保存方法選択し、背景を透明化した［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．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ｐｎｇ］形式の画像データを作成する</w:t>
      </w:r>
      <w:r w:rsidR="006673FC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．</w:t>
      </w:r>
    </w:p>
    <w:p w14:paraId="31035AD0" w14:textId="6D20CD9A" w:rsidR="0066180D" w:rsidRDefault="0066180D" w:rsidP="0066180D">
      <w:pPr>
        <w:ind w:left="2299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</w:p>
    <w:p w14:paraId="4E1663F1" w14:textId="68BFB6CD" w:rsidR="0066180D" w:rsidRPr="0066180D" w:rsidRDefault="0066180D" w:rsidP="0066180D">
      <w:pP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</w:pPr>
    </w:p>
    <w:p w14:paraId="5C7283DF" w14:textId="746C58F3" w:rsidR="00DC795A" w:rsidRDefault="00DC795A"/>
    <w:p w14:paraId="3BA1F318" w14:textId="61D087FA" w:rsidR="00DC795A" w:rsidRDefault="00DC795A"/>
    <w:sectPr w:rsidR="00DC795A" w:rsidSect="0001180D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iragino Maru Gothic Pro W4">
    <w:altName w:val="Malgun Gothic Semilight"/>
    <w:charset w:val="80"/>
    <w:family w:val="swiss"/>
    <w:pitch w:val="variable"/>
    <w:sig w:usb0="00000000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E78F3"/>
    <w:multiLevelType w:val="hybridMultilevel"/>
    <w:tmpl w:val="84D2006C"/>
    <w:lvl w:ilvl="0" w:tplc="6FC8E570">
      <w:start w:val="1"/>
      <w:numFmt w:val="decimalEnclosedCircle"/>
      <w:lvlText w:val="%1"/>
      <w:lvlJc w:val="left"/>
      <w:pPr>
        <w:ind w:left="22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819" w:hanging="440"/>
      </w:pPr>
    </w:lvl>
    <w:lvl w:ilvl="2" w:tplc="04090011" w:tentative="1">
      <w:start w:val="1"/>
      <w:numFmt w:val="decimalEnclosedCircle"/>
      <w:lvlText w:val="%3"/>
      <w:lvlJc w:val="left"/>
      <w:pPr>
        <w:ind w:left="3259" w:hanging="440"/>
      </w:pPr>
    </w:lvl>
    <w:lvl w:ilvl="3" w:tplc="0409000F" w:tentative="1">
      <w:start w:val="1"/>
      <w:numFmt w:val="decimal"/>
      <w:lvlText w:val="%4."/>
      <w:lvlJc w:val="left"/>
      <w:pPr>
        <w:ind w:left="3699" w:hanging="440"/>
      </w:pPr>
    </w:lvl>
    <w:lvl w:ilvl="4" w:tplc="04090017" w:tentative="1">
      <w:start w:val="1"/>
      <w:numFmt w:val="aiueoFullWidth"/>
      <w:lvlText w:val="(%5)"/>
      <w:lvlJc w:val="left"/>
      <w:pPr>
        <w:ind w:left="4139" w:hanging="440"/>
      </w:pPr>
    </w:lvl>
    <w:lvl w:ilvl="5" w:tplc="04090011" w:tentative="1">
      <w:start w:val="1"/>
      <w:numFmt w:val="decimalEnclosedCircle"/>
      <w:lvlText w:val="%6"/>
      <w:lvlJc w:val="left"/>
      <w:pPr>
        <w:ind w:left="4579" w:hanging="440"/>
      </w:pPr>
    </w:lvl>
    <w:lvl w:ilvl="6" w:tplc="0409000F" w:tentative="1">
      <w:start w:val="1"/>
      <w:numFmt w:val="decimal"/>
      <w:lvlText w:val="%7."/>
      <w:lvlJc w:val="left"/>
      <w:pPr>
        <w:ind w:left="5019" w:hanging="440"/>
      </w:pPr>
    </w:lvl>
    <w:lvl w:ilvl="7" w:tplc="04090017" w:tentative="1">
      <w:start w:val="1"/>
      <w:numFmt w:val="aiueoFullWidth"/>
      <w:lvlText w:val="(%8)"/>
      <w:lvlJc w:val="left"/>
      <w:pPr>
        <w:ind w:left="5459" w:hanging="440"/>
      </w:pPr>
    </w:lvl>
    <w:lvl w:ilvl="8" w:tplc="04090011" w:tentative="1">
      <w:start w:val="1"/>
      <w:numFmt w:val="decimalEnclosedCircle"/>
      <w:lvlText w:val="%9"/>
      <w:lvlJc w:val="left"/>
      <w:pPr>
        <w:ind w:left="5899" w:hanging="440"/>
      </w:pPr>
    </w:lvl>
  </w:abstractNum>
  <w:abstractNum w:abstractNumId="1" w15:restartNumberingAfterBreak="0">
    <w:nsid w:val="2DF95805"/>
    <w:multiLevelType w:val="hybridMultilevel"/>
    <w:tmpl w:val="D4464176"/>
    <w:lvl w:ilvl="0" w:tplc="CCBCCF8C">
      <w:numFmt w:val="bullet"/>
      <w:lvlText w:val="◎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40"/>
      </w:pPr>
      <w:rPr>
        <w:rFonts w:ascii="Wingdings" w:hAnsi="Wingdings" w:hint="default"/>
      </w:rPr>
    </w:lvl>
  </w:abstractNum>
  <w:abstractNum w:abstractNumId="2" w15:restartNumberingAfterBreak="0">
    <w:nsid w:val="498B27E5"/>
    <w:multiLevelType w:val="hybridMultilevel"/>
    <w:tmpl w:val="574464A8"/>
    <w:lvl w:ilvl="0" w:tplc="FF563B54">
      <w:start w:val="1"/>
      <w:numFmt w:val="decimalFullWidth"/>
      <w:lvlText w:val="【注%1】"/>
      <w:lvlJc w:val="left"/>
      <w:pPr>
        <w:ind w:left="301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179" w:hanging="440"/>
      </w:pPr>
    </w:lvl>
    <w:lvl w:ilvl="2" w:tplc="04090011" w:tentative="1">
      <w:start w:val="1"/>
      <w:numFmt w:val="decimalEnclosedCircle"/>
      <w:lvlText w:val="%3"/>
      <w:lvlJc w:val="left"/>
      <w:pPr>
        <w:ind w:left="3619" w:hanging="440"/>
      </w:pPr>
    </w:lvl>
    <w:lvl w:ilvl="3" w:tplc="0409000F" w:tentative="1">
      <w:start w:val="1"/>
      <w:numFmt w:val="decimal"/>
      <w:lvlText w:val="%4."/>
      <w:lvlJc w:val="left"/>
      <w:pPr>
        <w:ind w:left="4059" w:hanging="440"/>
      </w:pPr>
    </w:lvl>
    <w:lvl w:ilvl="4" w:tplc="04090017" w:tentative="1">
      <w:start w:val="1"/>
      <w:numFmt w:val="aiueoFullWidth"/>
      <w:lvlText w:val="(%5)"/>
      <w:lvlJc w:val="left"/>
      <w:pPr>
        <w:ind w:left="4499" w:hanging="440"/>
      </w:pPr>
    </w:lvl>
    <w:lvl w:ilvl="5" w:tplc="04090011" w:tentative="1">
      <w:start w:val="1"/>
      <w:numFmt w:val="decimalEnclosedCircle"/>
      <w:lvlText w:val="%6"/>
      <w:lvlJc w:val="left"/>
      <w:pPr>
        <w:ind w:left="4939" w:hanging="440"/>
      </w:pPr>
    </w:lvl>
    <w:lvl w:ilvl="6" w:tplc="0409000F" w:tentative="1">
      <w:start w:val="1"/>
      <w:numFmt w:val="decimal"/>
      <w:lvlText w:val="%7."/>
      <w:lvlJc w:val="left"/>
      <w:pPr>
        <w:ind w:left="5379" w:hanging="440"/>
      </w:pPr>
    </w:lvl>
    <w:lvl w:ilvl="7" w:tplc="04090017" w:tentative="1">
      <w:start w:val="1"/>
      <w:numFmt w:val="aiueoFullWidth"/>
      <w:lvlText w:val="(%8)"/>
      <w:lvlJc w:val="left"/>
      <w:pPr>
        <w:ind w:left="5819" w:hanging="440"/>
      </w:pPr>
    </w:lvl>
    <w:lvl w:ilvl="8" w:tplc="04090011" w:tentative="1">
      <w:start w:val="1"/>
      <w:numFmt w:val="decimalEnclosedCircle"/>
      <w:lvlText w:val="%9"/>
      <w:lvlJc w:val="left"/>
      <w:pPr>
        <w:ind w:left="6259" w:hanging="440"/>
      </w:pPr>
    </w:lvl>
  </w:abstractNum>
  <w:abstractNum w:abstractNumId="3" w15:restartNumberingAfterBreak="0">
    <w:nsid w:val="5CDC2E2F"/>
    <w:multiLevelType w:val="hybridMultilevel"/>
    <w:tmpl w:val="0AE8BE34"/>
    <w:lvl w:ilvl="0" w:tplc="BBE86180">
      <w:start w:val="1"/>
      <w:numFmt w:val="decimalEnclosedCircle"/>
      <w:lvlText w:val="%1"/>
      <w:lvlJc w:val="left"/>
      <w:pPr>
        <w:ind w:left="22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770" w:hanging="440"/>
      </w:pPr>
    </w:lvl>
    <w:lvl w:ilvl="2" w:tplc="04090011" w:tentative="1">
      <w:start w:val="1"/>
      <w:numFmt w:val="decimalEnclosedCircle"/>
      <w:lvlText w:val="%3"/>
      <w:lvlJc w:val="left"/>
      <w:pPr>
        <w:ind w:left="3210" w:hanging="440"/>
      </w:pPr>
    </w:lvl>
    <w:lvl w:ilvl="3" w:tplc="0409000F" w:tentative="1">
      <w:start w:val="1"/>
      <w:numFmt w:val="decimal"/>
      <w:lvlText w:val="%4."/>
      <w:lvlJc w:val="left"/>
      <w:pPr>
        <w:ind w:left="3650" w:hanging="440"/>
      </w:pPr>
    </w:lvl>
    <w:lvl w:ilvl="4" w:tplc="04090017" w:tentative="1">
      <w:start w:val="1"/>
      <w:numFmt w:val="aiueoFullWidth"/>
      <w:lvlText w:val="(%5)"/>
      <w:lvlJc w:val="left"/>
      <w:pPr>
        <w:ind w:left="4090" w:hanging="440"/>
      </w:pPr>
    </w:lvl>
    <w:lvl w:ilvl="5" w:tplc="04090011" w:tentative="1">
      <w:start w:val="1"/>
      <w:numFmt w:val="decimalEnclosedCircle"/>
      <w:lvlText w:val="%6"/>
      <w:lvlJc w:val="left"/>
      <w:pPr>
        <w:ind w:left="4530" w:hanging="440"/>
      </w:pPr>
    </w:lvl>
    <w:lvl w:ilvl="6" w:tplc="0409000F" w:tentative="1">
      <w:start w:val="1"/>
      <w:numFmt w:val="decimal"/>
      <w:lvlText w:val="%7."/>
      <w:lvlJc w:val="left"/>
      <w:pPr>
        <w:ind w:left="4970" w:hanging="440"/>
      </w:pPr>
    </w:lvl>
    <w:lvl w:ilvl="7" w:tplc="04090017" w:tentative="1">
      <w:start w:val="1"/>
      <w:numFmt w:val="aiueoFullWidth"/>
      <w:lvlText w:val="(%8)"/>
      <w:lvlJc w:val="left"/>
      <w:pPr>
        <w:ind w:left="5410" w:hanging="440"/>
      </w:pPr>
    </w:lvl>
    <w:lvl w:ilvl="8" w:tplc="04090011" w:tentative="1">
      <w:start w:val="1"/>
      <w:numFmt w:val="decimalEnclosedCircle"/>
      <w:lvlText w:val="%9"/>
      <w:lvlJc w:val="left"/>
      <w:pPr>
        <w:ind w:left="5850" w:hanging="440"/>
      </w:pPr>
    </w:lvl>
  </w:abstractNum>
  <w:num w:numId="1" w16cid:durableId="1932855595">
    <w:abstractNumId w:val="1"/>
  </w:num>
  <w:num w:numId="2" w16cid:durableId="765081642">
    <w:abstractNumId w:val="3"/>
  </w:num>
  <w:num w:numId="3" w16cid:durableId="861673627">
    <w:abstractNumId w:val="0"/>
  </w:num>
  <w:num w:numId="4" w16cid:durableId="2119833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80D"/>
    <w:rsid w:val="0001180D"/>
    <w:rsid w:val="000C70EE"/>
    <w:rsid w:val="001070F6"/>
    <w:rsid w:val="001568C2"/>
    <w:rsid w:val="001A4278"/>
    <w:rsid w:val="00297624"/>
    <w:rsid w:val="0033586F"/>
    <w:rsid w:val="003A03CE"/>
    <w:rsid w:val="004D0C2A"/>
    <w:rsid w:val="00570B55"/>
    <w:rsid w:val="0066180D"/>
    <w:rsid w:val="006673FC"/>
    <w:rsid w:val="00671921"/>
    <w:rsid w:val="00724968"/>
    <w:rsid w:val="0079430F"/>
    <w:rsid w:val="00851FA2"/>
    <w:rsid w:val="00885EF6"/>
    <w:rsid w:val="008B35AE"/>
    <w:rsid w:val="00942879"/>
    <w:rsid w:val="009970BA"/>
    <w:rsid w:val="009D497A"/>
    <w:rsid w:val="00A6660E"/>
    <w:rsid w:val="00A95D10"/>
    <w:rsid w:val="00B15645"/>
    <w:rsid w:val="00B23AC1"/>
    <w:rsid w:val="00B4648B"/>
    <w:rsid w:val="00BA18F5"/>
    <w:rsid w:val="00C82A0D"/>
    <w:rsid w:val="00C8788D"/>
    <w:rsid w:val="00D32EDD"/>
    <w:rsid w:val="00D82C3F"/>
    <w:rsid w:val="00D8645D"/>
    <w:rsid w:val="00DC795A"/>
    <w:rsid w:val="00EC6C91"/>
    <w:rsid w:val="00F0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842971"/>
  <w15:chartTrackingRefBased/>
  <w15:docId w15:val="{4E3CE511-C323-4E0C-B92C-0FA57028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C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C2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970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70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66DBD-B777-4E0A-8A1E-EE1114798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檜枝 光太郎</dc:creator>
  <cp:keywords/>
  <dc:description/>
  <cp:lastModifiedBy>正明 大石</cp:lastModifiedBy>
  <cp:revision>6</cp:revision>
  <cp:lastPrinted>2019-06-21T04:02:00Z</cp:lastPrinted>
  <dcterms:created xsi:type="dcterms:W3CDTF">2024-10-09T04:35:00Z</dcterms:created>
  <dcterms:modified xsi:type="dcterms:W3CDTF">2024-10-10T12:57:00Z</dcterms:modified>
</cp:coreProperties>
</file>